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B5539" w14:textId="00E8941B" w:rsidR="00792587" w:rsidRPr="00452CF3" w:rsidRDefault="00792587" w:rsidP="00792587">
      <w:pPr>
        <w:rPr>
          <w:rFonts w:ascii="Arial" w:hAnsi="Arial" w:cs="Arial"/>
          <w:b/>
          <w:bCs/>
          <w:sz w:val="24"/>
          <w:szCs w:val="24"/>
        </w:rPr>
      </w:pPr>
      <w:r>
        <w:rPr>
          <w:rFonts w:ascii="Arial" w:hAnsi="Arial" w:cs="Arial"/>
          <w:b/>
          <w:bCs/>
          <w:sz w:val="24"/>
          <w:szCs w:val="24"/>
        </w:rPr>
        <w:t>Jane</w:t>
      </w:r>
      <w:r w:rsidRPr="00682207">
        <w:rPr>
          <w:rFonts w:ascii="Arial" w:hAnsi="Arial" w:cs="Arial"/>
          <w:b/>
          <w:bCs/>
          <w:sz w:val="24"/>
          <w:szCs w:val="24"/>
        </w:rPr>
        <w:t xml:space="preserve"> and John</w:t>
      </w:r>
      <w:r>
        <w:rPr>
          <w:rFonts w:ascii="Arial" w:hAnsi="Arial" w:cs="Arial"/>
          <w:b/>
          <w:bCs/>
          <w:sz w:val="24"/>
          <w:szCs w:val="24"/>
        </w:rPr>
        <w:t xml:space="preserve"> Case Study Part 1</w:t>
      </w:r>
    </w:p>
    <w:p w14:paraId="5DE129E5" w14:textId="77777777" w:rsidR="00792587" w:rsidRPr="00B92699" w:rsidRDefault="00792587" w:rsidP="00792587">
      <w:pPr>
        <w:rPr>
          <w:rFonts w:ascii="Arial" w:hAnsi="Arial" w:cs="Arial"/>
          <w:sz w:val="24"/>
          <w:szCs w:val="24"/>
        </w:rPr>
      </w:pPr>
      <w:r>
        <w:rPr>
          <w:rFonts w:ascii="Arial" w:hAnsi="Arial" w:cs="Arial"/>
          <w:sz w:val="24"/>
          <w:szCs w:val="24"/>
        </w:rPr>
        <w:t>Jane</w:t>
      </w:r>
      <w:r w:rsidRPr="00B92699">
        <w:rPr>
          <w:rFonts w:ascii="Arial" w:hAnsi="Arial" w:cs="Arial"/>
          <w:sz w:val="24"/>
          <w:szCs w:val="24"/>
        </w:rPr>
        <w:t xml:space="preserve"> </w:t>
      </w:r>
      <w:r>
        <w:rPr>
          <w:rFonts w:ascii="Arial" w:hAnsi="Arial" w:cs="Arial"/>
          <w:sz w:val="24"/>
          <w:szCs w:val="24"/>
        </w:rPr>
        <w:t>was</w:t>
      </w:r>
      <w:r w:rsidRPr="00B92699">
        <w:rPr>
          <w:rFonts w:ascii="Arial" w:hAnsi="Arial" w:cs="Arial"/>
          <w:sz w:val="24"/>
          <w:szCs w:val="24"/>
        </w:rPr>
        <w:t xml:space="preserve"> 60</w:t>
      </w:r>
      <w:r>
        <w:rPr>
          <w:rFonts w:ascii="Arial" w:hAnsi="Arial" w:cs="Arial"/>
          <w:sz w:val="24"/>
          <w:szCs w:val="24"/>
        </w:rPr>
        <w:t xml:space="preserve"> years old and </w:t>
      </w:r>
      <w:r w:rsidRPr="00B92699">
        <w:rPr>
          <w:rFonts w:ascii="Arial" w:hAnsi="Arial" w:cs="Arial"/>
          <w:sz w:val="24"/>
          <w:szCs w:val="24"/>
        </w:rPr>
        <w:t>live</w:t>
      </w:r>
      <w:r>
        <w:rPr>
          <w:rFonts w:ascii="Arial" w:hAnsi="Arial" w:cs="Arial"/>
          <w:sz w:val="24"/>
          <w:szCs w:val="24"/>
        </w:rPr>
        <w:t>d</w:t>
      </w:r>
      <w:r w:rsidRPr="00B92699">
        <w:rPr>
          <w:rFonts w:ascii="Arial" w:hAnsi="Arial" w:cs="Arial"/>
          <w:sz w:val="24"/>
          <w:szCs w:val="24"/>
        </w:rPr>
        <w:t xml:space="preserve"> with her husband John. For some years there ha</w:t>
      </w:r>
      <w:r>
        <w:rPr>
          <w:rFonts w:ascii="Arial" w:hAnsi="Arial" w:cs="Arial"/>
          <w:sz w:val="24"/>
          <w:szCs w:val="24"/>
        </w:rPr>
        <w:t>d</w:t>
      </w:r>
      <w:r w:rsidRPr="00B92699">
        <w:rPr>
          <w:rFonts w:ascii="Arial" w:hAnsi="Arial" w:cs="Arial"/>
          <w:sz w:val="24"/>
          <w:szCs w:val="24"/>
        </w:rPr>
        <w:t xml:space="preserve"> been concerns regarding </w:t>
      </w:r>
      <w:r>
        <w:rPr>
          <w:rFonts w:ascii="Arial" w:hAnsi="Arial" w:cs="Arial"/>
          <w:sz w:val="24"/>
          <w:szCs w:val="24"/>
        </w:rPr>
        <w:t>their l</w:t>
      </w:r>
      <w:r w:rsidRPr="00B92699">
        <w:rPr>
          <w:rFonts w:ascii="Arial" w:hAnsi="Arial" w:cs="Arial"/>
          <w:sz w:val="24"/>
          <w:szCs w:val="24"/>
        </w:rPr>
        <w:t>iving conditions</w:t>
      </w:r>
      <w:r>
        <w:rPr>
          <w:rFonts w:ascii="Arial" w:hAnsi="Arial" w:cs="Arial"/>
          <w:sz w:val="24"/>
          <w:szCs w:val="24"/>
        </w:rPr>
        <w:t>,</w:t>
      </w:r>
      <w:r w:rsidRPr="00B92699">
        <w:rPr>
          <w:rFonts w:ascii="Arial" w:hAnsi="Arial" w:cs="Arial"/>
          <w:sz w:val="24"/>
          <w:szCs w:val="24"/>
        </w:rPr>
        <w:t xml:space="preserve"> but each time adult social services became involved the couple cleaned up the</w:t>
      </w:r>
      <w:r>
        <w:rPr>
          <w:rFonts w:ascii="Arial" w:hAnsi="Arial" w:cs="Arial"/>
          <w:sz w:val="24"/>
          <w:szCs w:val="24"/>
        </w:rPr>
        <w:t>ir</w:t>
      </w:r>
      <w:r w:rsidRPr="00B92699">
        <w:rPr>
          <w:rFonts w:ascii="Arial" w:hAnsi="Arial" w:cs="Arial"/>
          <w:sz w:val="24"/>
          <w:szCs w:val="24"/>
        </w:rPr>
        <w:t xml:space="preserve"> property and </w:t>
      </w:r>
      <w:r>
        <w:rPr>
          <w:rFonts w:ascii="Arial" w:hAnsi="Arial" w:cs="Arial"/>
          <w:sz w:val="24"/>
          <w:szCs w:val="24"/>
        </w:rPr>
        <w:t xml:space="preserve">the </w:t>
      </w:r>
      <w:r w:rsidRPr="00B92699">
        <w:rPr>
          <w:rFonts w:ascii="Arial" w:hAnsi="Arial" w:cs="Arial"/>
          <w:sz w:val="24"/>
          <w:szCs w:val="24"/>
        </w:rPr>
        <w:t xml:space="preserve">concerns decreased.  </w:t>
      </w:r>
    </w:p>
    <w:p w14:paraId="22112D41" w14:textId="77777777" w:rsidR="00792587" w:rsidRPr="00B92699" w:rsidRDefault="00792587" w:rsidP="00792587">
      <w:pPr>
        <w:rPr>
          <w:rFonts w:ascii="Arial" w:hAnsi="Arial" w:cs="Arial"/>
          <w:sz w:val="24"/>
          <w:szCs w:val="24"/>
        </w:rPr>
      </w:pPr>
      <w:r>
        <w:rPr>
          <w:rFonts w:ascii="Arial" w:hAnsi="Arial" w:cs="Arial"/>
          <w:sz w:val="24"/>
          <w:szCs w:val="24"/>
        </w:rPr>
        <w:t>A</w:t>
      </w:r>
      <w:r w:rsidRPr="00B92699">
        <w:rPr>
          <w:rFonts w:ascii="Arial" w:hAnsi="Arial" w:cs="Arial"/>
          <w:sz w:val="24"/>
          <w:szCs w:val="24"/>
        </w:rPr>
        <w:t xml:space="preserve"> new safeguarding referral</w:t>
      </w:r>
      <w:r>
        <w:rPr>
          <w:rFonts w:ascii="Arial" w:hAnsi="Arial" w:cs="Arial"/>
          <w:sz w:val="24"/>
          <w:szCs w:val="24"/>
        </w:rPr>
        <w:t xml:space="preserve"> </w:t>
      </w:r>
      <w:r w:rsidRPr="00B92699">
        <w:rPr>
          <w:rFonts w:ascii="Arial" w:hAnsi="Arial" w:cs="Arial"/>
          <w:sz w:val="24"/>
          <w:szCs w:val="24"/>
        </w:rPr>
        <w:t xml:space="preserve">highlighted further deterioration </w:t>
      </w:r>
      <w:r>
        <w:rPr>
          <w:rFonts w:ascii="Arial" w:hAnsi="Arial" w:cs="Arial"/>
          <w:sz w:val="24"/>
          <w:szCs w:val="24"/>
        </w:rPr>
        <w:t xml:space="preserve">which was </w:t>
      </w:r>
      <w:r w:rsidRPr="00B92699">
        <w:rPr>
          <w:rFonts w:ascii="Arial" w:hAnsi="Arial" w:cs="Arial"/>
          <w:sz w:val="24"/>
          <w:szCs w:val="24"/>
        </w:rPr>
        <w:t xml:space="preserve">affecting </w:t>
      </w:r>
      <w:r>
        <w:rPr>
          <w:rFonts w:ascii="Arial" w:hAnsi="Arial" w:cs="Arial"/>
          <w:sz w:val="24"/>
          <w:szCs w:val="24"/>
        </w:rPr>
        <w:t>Jane</w:t>
      </w:r>
      <w:r w:rsidRPr="00B92699">
        <w:rPr>
          <w:rFonts w:ascii="Arial" w:hAnsi="Arial" w:cs="Arial"/>
          <w:sz w:val="24"/>
          <w:szCs w:val="24"/>
        </w:rPr>
        <w:t xml:space="preserve">’s health. She had </w:t>
      </w:r>
      <w:r>
        <w:rPr>
          <w:rFonts w:ascii="Arial" w:hAnsi="Arial" w:cs="Arial"/>
          <w:sz w:val="24"/>
          <w:szCs w:val="24"/>
        </w:rPr>
        <w:t>attended</w:t>
      </w:r>
      <w:r w:rsidRPr="00B92699">
        <w:rPr>
          <w:rFonts w:ascii="Arial" w:hAnsi="Arial" w:cs="Arial"/>
          <w:sz w:val="24"/>
          <w:szCs w:val="24"/>
        </w:rPr>
        <w:t xml:space="preserve"> at a Day Hospital in a severe state of self-neglect</w:t>
      </w:r>
      <w:r>
        <w:rPr>
          <w:rFonts w:ascii="Arial" w:hAnsi="Arial" w:cs="Arial"/>
          <w:sz w:val="24"/>
          <w:szCs w:val="24"/>
        </w:rPr>
        <w:t>. Jane</w:t>
      </w:r>
      <w:r w:rsidRPr="00B92699">
        <w:rPr>
          <w:rFonts w:ascii="Arial" w:hAnsi="Arial" w:cs="Arial"/>
          <w:sz w:val="24"/>
          <w:szCs w:val="24"/>
        </w:rPr>
        <w:t xml:space="preserve"> appeared unkempt; she was dressed in unwashed and oversized men’s clothing; her clothes, fingernails and walking frame was covered in pet faeces; </w:t>
      </w:r>
      <w:r>
        <w:rPr>
          <w:rFonts w:ascii="Arial" w:hAnsi="Arial" w:cs="Arial"/>
          <w:sz w:val="24"/>
          <w:szCs w:val="24"/>
        </w:rPr>
        <w:t xml:space="preserve">the </w:t>
      </w:r>
      <w:r w:rsidRPr="00B92699">
        <w:rPr>
          <w:rFonts w:ascii="Arial" w:hAnsi="Arial" w:cs="Arial"/>
          <w:sz w:val="24"/>
          <w:szCs w:val="24"/>
        </w:rPr>
        <w:t>dressing</w:t>
      </w:r>
      <w:r>
        <w:rPr>
          <w:rFonts w:ascii="Arial" w:hAnsi="Arial" w:cs="Arial"/>
          <w:sz w:val="24"/>
          <w:szCs w:val="24"/>
        </w:rPr>
        <w:t>s</w:t>
      </w:r>
      <w:r w:rsidRPr="00B92699">
        <w:rPr>
          <w:rFonts w:ascii="Arial" w:hAnsi="Arial" w:cs="Arial"/>
          <w:sz w:val="24"/>
          <w:szCs w:val="24"/>
        </w:rPr>
        <w:t xml:space="preserve"> on her legs</w:t>
      </w:r>
      <w:r>
        <w:rPr>
          <w:rFonts w:ascii="Arial" w:hAnsi="Arial" w:cs="Arial"/>
          <w:sz w:val="24"/>
          <w:szCs w:val="24"/>
        </w:rPr>
        <w:t xml:space="preserve"> were described as filthy</w:t>
      </w:r>
      <w:r w:rsidRPr="00B92699">
        <w:rPr>
          <w:rFonts w:ascii="Arial" w:hAnsi="Arial" w:cs="Arial"/>
          <w:sz w:val="24"/>
          <w:szCs w:val="24"/>
        </w:rPr>
        <w:t xml:space="preserve">. </w:t>
      </w:r>
    </w:p>
    <w:p w14:paraId="0801E225" w14:textId="77777777" w:rsidR="00792587" w:rsidRPr="00B92699" w:rsidRDefault="00792587" w:rsidP="00792587">
      <w:pPr>
        <w:rPr>
          <w:rFonts w:ascii="Arial" w:hAnsi="Arial" w:cs="Arial"/>
          <w:sz w:val="24"/>
          <w:szCs w:val="24"/>
        </w:rPr>
      </w:pPr>
      <w:r w:rsidRPr="00B92699">
        <w:rPr>
          <w:rFonts w:ascii="Arial" w:hAnsi="Arial" w:cs="Arial"/>
          <w:sz w:val="24"/>
          <w:szCs w:val="24"/>
        </w:rPr>
        <w:t xml:space="preserve">The hospital staff spoke to </w:t>
      </w:r>
      <w:r>
        <w:rPr>
          <w:rFonts w:ascii="Arial" w:hAnsi="Arial" w:cs="Arial"/>
          <w:sz w:val="24"/>
          <w:szCs w:val="24"/>
        </w:rPr>
        <w:t>Jane</w:t>
      </w:r>
      <w:r w:rsidRPr="00B92699">
        <w:rPr>
          <w:rFonts w:ascii="Arial" w:hAnsi="Arial" w:cs="Arial"/>
          <w:sz w:val="24"/>
          <w:szCs w:val="24"/>
        </w:rPr>
        <w:t xml:space="preserve"> about putting support in place for her at home, but she declined</w:t>
      </w:r>
      <w:r>
        <w:rPr>
          <w:rFonts w:ascii="Arial" w:hAnsi="Arial" w:cs="Arial"/>
          <w:sz w:val="24"/>
          <w:szCs w:val="24"/>
        </w:rPr>
        <w:t xml:space="preserve"> this</w:t>
      </w:r>
      <w:r w:rsidRPr="00B92699">
        <w:rPr>
          <w:rFonts w:ascii="Arial" w:hAnsi="Arial" w:cs="Arial"/>
          <w:sz w:val="24"/>
          <w:szCs w:val="24"/>
        </w:rPr>
        <w:t xml:space="preserve">, saying that she and her husband do not </w:t>
      </w:r>
      <w:r>
        <w:rPr>
          <w:rFonts w:ascii="Arial" w:hAnsi="Arial" w:cs="Arial"/>
          <w:sz w:val="24"/>
          <w:szCs w:val="24"/>
        </w:rPr>
        <w:t>want</w:t>
      </w:r>
      <w:r w:rsidRPr="00B92699">
        <w:rPr>
          <w:rFonts w:ascii="Arial" w:hAnsi="Arial" w:cs="Arial"/>
          <w:sz w:val="24"/>
          <w:szCs w:val="24"/>
        </w:rPr>
        <w:t xml:space="preserve"> to have other people in their house. There was no doubt that she had capacity to make her own decisions. </w:t>
      </w:r>
    </w:p>
    <w:p w14:paraId="4B4D5C83" w14:textId="77777777" w:rsidR="00792587" w:rsidRPr="00B92699" w:rsidRDefault="00792587" w:rsidP="00792587">
      <w:pPr>
        <w:rPr>
          <w:rFonts w:ascii="Arial" w:hAnsi="Arial" w:cs="Arial"/>
          <w:sz w:val="24"/>
          <w:szCs w:val="24"/>
        </w:rPr>
      </w:pPr>
      <w:r w:rsidRPr="00B92699">
        <w:rPr>
          <w:rFonts w:ascii="Arial" w:hAnsi="Arial" w:cs="Arial"/>
          <w:sz w:val="24"/>
          <w:szCs w:val="24"/>
        </w:rPr>
        <w:t>The Day Hospital staff did however seek advice from the Adult Safeguarding Team</w:t>
      </w:r>
      <w:r>
        <w:rPr>
          <w:rFonts w:ascii="Arial" w:hAnsi="Arial" w:cs="Arial"/>
          <w:sz w:val="24"/>
          <w:szCs w:val="24"/>
        </w:rPr>
        <w:t xml:space="preserve"> and Jane </w:t>
      </w:r>
      <w:r w:rsidRPr="00B92699">
        <w:rPr>
          <w:rFonts w:ascii="Arial" w:hAnsi="Arial" w:cs="Arial"/>
          <w:sz w:val="24"/>
          <w:szCs w:val="24"/>
        </w:rPr>
        <w:t xml:space="preserve">was allocated a safeguarding senior practitioner and a referral was made to a Local Area Co-ordinator (LAC) to build a relationship with </w:t>
      </w:r>
      <w:r>
        <w:rPr>
          <w:rFonts w:ascii="Arial" w:hAnsi="Arial" w:cs="Arial"/>
          <w:sz w:val="24"/>
          <w:szCs w:val="24"/>
        </w:rPr>
        <w:t>Jane</w:t>
      </w:r>
      <w:r w:rsidRPr="00B92699">
        <w:rPr>
          <w:rFonts w:ascii="Arial" w:hAnsi="Arial" w:cs="Arial"/>
          <w:sz w:val="24"/>
          <w:szCs w:val="24"/>
        </w:rPr>
        <w:t xml:space="preserve"> in the hope that she would allow access to their home and accept further support from other services.</w:t>
      </w:r>
    </w:p>
    <w:p w14:paraId="71E2FAD5" w14:textId="758672B9" w:rsidR="00792587" w:rsidRDefault="00792587" w:rsidP="00792587">
      <w:pPr>
        <w:rPr>
          <w:rFonts w:ascii="Arial" w:hAnsi="Arial" w:cs="Arial"/>
          <w:sz w:val="24"/>
          <w:szCs w:val="24"/>
        </w:rPr>
      </w:pPr>
      <w:r w:rsidRPr="00B92699">
        <w:rPr>
          <w:rFonts w:ascii="Arial" w:hAnsi="Arial" w:cs="Arial"/>
          <w:sz w:val="24"/>
          <w:szCs w:val="24"/>
        </w:rPr>
        <w:t xml:space="preserve">The LAC arranged a joint home visit with a staff member from the Day Hospital, who knew </w:t>
      </w:r>
      <w:r>
        <w:rPr>
          <w:rFonts w:ascii="Arial" w:hAnsi="Arial" w:cs="Arial"/>
          <w:sz w:val="24"/>
          <w:szCs w:val="24"/>
        </w:rPr>
        <w:t>Jane</w:t>
      </w:r>
      <w:r w:rsidRPr="00B92699">
        <w:rPr>
          <w:rFonts w:ascii="Arial" w:hAnsi="Arial" w:cs="Arial"/>
          <w:sz w:val="24"/>
          <w:szCs w:val="24"/>
        </w:rPr>
        <w:t xml:space="preserve"> well. They met with </w:t>
      </w:r>
      <w:r>
        <w:rPr>
          <w:rFonts w:ascii="Arial" w:hAnsi="Arial" w:cs="Arial"/>
          <w:sz w:val="24"/>
          <w:szCs w:val="24"/>
        </w:rPr>
        <w:t>Jane</w:t>
      </w:r>
      <w:r w:rsidRPr="00B92699">
        <w:rPr>
          <w:rFonts w:ascii="Arial" w:hAnsi="Arial" w:cs="Arial"/>
          <w:sz w:val="24"/>
          <w:szCs w:val="24"/>
        </w:rPr>
        <w:t xml:space="preserve"> outside her house, as she wouldn’t let them into the house. It was apparent even from the outside that the house was in a severe state of neglect and there was a strong smell of pet faeces.  </w:t>
      </w:r>
      <w:r>
        <w:rPr>
          <w:rFonts w:ascii="Arial" w:hAnsi="Arial" w:cs="Arial"/>
          <w:sz w:val="24"/>
          <w:szCs w:val="24"/>
        </w:rPr>
        <w:t>Jane</w:t>
      </w:r>
      <w:r w:rsidRPr="00B92699">
        <w:rPr>
          <w:rFonts w:ascii="Arial" w:hAnsi="Arial" w:cs="Arial"/>
          <w:sz w:val="24"/>
          <w:szCs w:val="24"/>
        </w:rPr>
        <w:t xml:space="preserve"> still declined support, but a referral was made to the Local Authority’s Environmental Health Team, due to concerns over their unsanitary living conditions. The Environmental Health Team visited the property and found the house to be squalid and severely cluttered, there was no hot running water and almost everything was covered in pet faeces. There were approximately 15 pets in the house.  </w:t>
      </w:r>
      <w:r>
        <w:rPr>
          <w:rFonts w:ascii="Arial" w:hAnsi="Arial" w:cs="Arial"/>
          <w:sz w:val="24"/>
          <w:szCs w:val="24"/>
        </w:rPr>
        <w:t>Jane</w:t>
      </w:r>
      <w:r w:rsidRPr="00B92699">
        <w:rPr>
          <w:rFonts w:ascii="Arial" w:hAnsi="Arial" w:cs="Arial"/>
          <w:sz w:val="24"/>
          <w:szCs w:val="24"/>
        </w:rPr>
        <w:t xml:space="preserve"> and John were still declining any support with cleaning the house but concerns for </w:t>
      </w:r>
      <w:r>
        <w:rPr>
          <w:rFonts w:ascii="Arial" w:hAnsi="Arial" w:cs="Arial"/>
          <w:sz w:val="24"/>
          <w:szCs w:val="24"/>
        </w:rPr>
        <w:t>Jane</w:t>
      </w:r>
      <w:r w:rsidRPr="00B92699">
        <w:rPr>
          <w:rFonts w:ascii="Arial" w:hAnsi="Arial" w:cs="Arial"/>
          <w:sz w:val="24"/>
          <w:szCs w:val="24"/>
        </w:rPr>
        <w:t xml:space="preserve">’s health and wellbeing were now too great not to take any actions. </w:t>
      </w:r>
    </w:p>
    <w:p w14:paraId="41EC15C6" w14:textId="190C27F8" w:rsidR="00792587" w:rsidRDefault="00792587" w:rsidP="00792587">
      <w:pPr>
        <w:rPr>
          <w:rFonts w:ascii="Arial" w:hAnsi="Arial" w:cs="Arial"/>
          <w:sz w:val="24"/>
          <w:szCs w:val="24"/>
        </w:rPr>
      </w:pPr>
    </w:p>
    <w:p w14:paraId="6C135848" w14:textId="77777777" w:rsidR="00000000" w:rsidRDefault="00000000"/>
    <w:sectPr w:rsidR="009358AF" w:rsidSect="005120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C3355"/>
    <w:multiLevelType w:val="hybridMultilevel"/>
    <w:tmpl w:val="27D4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6965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587"/>
    <w:rsid w:val="00074833"/>
    <w:rsid w:val="000E48FE"/>
    <w:rsid w:val="002E1E5C"/>
    <w:rsid w:val="0051208C"/>
    <w:rsid w:val="0070224C"/>
    <w:rsid w:val="00792587"/>
    <w:rsid w:val="00913C76"/>
    <w:rsid w:val="00AD05B5"/>
    <w:rsid w:val="00EA3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82079B"/>
  <w15:chartTrackingRefBased/>
  <w15:docId w15:val="{30D6866D-9502-6D40-A277-2B4EFDA9C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87"/>
    <w:pPr>
      <w:spacing w:after="200" w:line="288" w:lineRule="auto"/>
    </w:pPr>
    <w:rPr>
      <w:rFonts w:eastAsiaTheme="minorEastAsia"/>
      <w:iCs/>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587"/>
    <w:pPr>
      <w:autoSpaceDE w:val="0"/>
      <w:autoSpaceDN w:val="0"/>
      <w:adjustRightInd w:val="0"/>
      <w:spacing w:after="200" w:line="288"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30FD49976104295250E57D51C2B9B" ma:contentTypeVersion="14" ma:contentTypeDescription="Create a new document." ma:contentTypeScope="" ma:versionID="5de5d643ef82f29aa391e0dea2a53b5c">
  <xsd:schema xmlns:xsd="http://www.w3.org/2001/XMLSchema" xmlns:xs="http://www.w3.org/2001/XMLSchema" xmlns:p="http://schemas.microsoft.com/office/2006/metadata/properties" xmlns:ns2="4d536ccb-b14a-4ea0-b1e3-f942d5f494ca" xmlns:ns3="68efffe3-e1e8-4c67-8e83-45847638a375" xmlns:ns4="4657331a-6d33-4495-b172-d765bf30c863" targetNamespace="http://schemas.microsoft.com/office/2006/metadata/properties" ma:root="true" ma:fieldsID="c1b8aea5cdd80a89853faab9e6a00653" ns2:_="" ns3:_="" ns4:_="">
    <xsd:import namespace="4d536ccb-b14a-4ea0-b1e3-f942d5f494ca"/>
    <xsd:import namespace="68efffe3-e1e8-4c67-8e83-45847638a375"/>
    <xsd:import namespace="4657331a-6d33-4495-b172-d765bf30c8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MediaServiceGenerationTime" minOccurs="0"/>
                <xsd:element ref="ns3:MediaServiceEventHashCode" minOccurs="0"/>
                <xsd:element ref="ns3:lcf76f155ced4ddcb4097134ff3c332f" minOccurs="0"/>
                <xsd:element ref="ns4:TaxCatchAll"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efffe3-e1e8-4c67-8e83-45847638a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57331a-6d33-4495-b172-d765bf30c86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3253257-10fd-42a0-897c-78ad8b0d3b3c}" ma:internalName="TaxCatchAll" ma:showField="CatchAllData" ma:web="4657331a-6d33-4495-b172-d765bf30c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ED632-0243-4D49-ACE9-7AAE12840B8B}"/>
</file>

<file path=customXml/itemProps2.xml><?xml version="1.0" encoding="utf-8"?>
<ds:datastoreItem xmlns:ds="http://schemas.openxmlformats.org/officeDocument/2006/customXml" ds:itemID="{70C5FC17-D7D6-484B-935E-7B6ABD9B48F6}"/>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Hopkinson</dc:creator>
  <cp:keywords/>
  <dc:description/>
  <cp:lastModifiedBy>Patrick Hopkinson</cp:lastModifiedBy>
  <cp:revision>3</cp:revision>
  <dcterms:created xsi:type="dcterms:W3CDTF">2024-04-10T10:19:00Z</dcterms:created>
  <dcterms:modified xsi:type="dcterms:W3CDTF">2024-04-10T10:19:00Z</dcterms:modified>
</cp:coreProperties>
</file>